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F2E3" w14:textId="77777777" w:rsidR="00C568FC" w:rsidRPr="008576C9" w:rsidRDefault="00863C8D" w:rsidP="002A2ACB">
      <w:pPr>
        <w:rPr>
          <w:b/>
          <w:sz w:val="28"/>
          <w:szCs w:val="28"/>
        </w:rPr>
      </w:pPr>
      <w:r w:rsidRPr="008576C9">
        <w:rPr>
          <w:b/>
          <w:sz w:val="28"/>
          <w:szCs w:val="28"/>
        </w:rPr>
        <w:t xml:space="preserve">Auf höchster Stufe </w:t>
      </w:r>
    </w:p>
    <w:p w14:paraId="39ACB5A6" w14:textId="7D56D26A" w:rsidR="00863C8D" w:rsidRPr="008576C9" w:rsidRDefault="008576C9" w:rsidP="002A2ACB">
      <w:pPr>
        <w:rPr>
          <w:b/>
          <w:sz w:val="28"/>
          <w:szCs w:val="28"/>
        </w:rPr>
      </w:pPr>
      <w:r w:rsidRPr="008576C9">
        <w:rPr>
          <w:b/>
          <w:sz w:val="28"/>
          <w:szCs w:val="28"/>
        </w:rPr>
        <w:t>Olympia-</w:t>
      </w:r>
      <w:r w:rsidR="00863C8D" w:rsidRPr="008576C9">
        <w:rPr>
          <w:b/>
          <w:sz w:val="28"/>
          <w:szCs w:val="28"/>
        </w:rPr>
        <w:t xml:space="preserve">Tower-Run: </w:t>
      </w:r>
      <w:r w:rsidR="00384141">
        <w:rPr>
          <w:b/>
          <w:sz w:val="28"/>
          <w:szCs w:val="28"/>
        </w:rPr>
        <w:t>102</w:t>
      </w:r>
      <w:r w:rsidR="00B77B55">
        <w:rPr>
          <w:b/>
          <w:sz w:val="28"/>
          <w:szCs w:val="28"/>
        </w:rPr>
        <w:t>0</w:t>
      </w:r>
      <w:r w:rsidR="00384141">
        <w:rPr>
          <w:b/>
          <w:sz w:val="28"/>
          <w:szCs w:val="28"/>
        </w:rPr>
        <w:t xml:space="preserve"> Stufen rauf, 102</w:t>
      </w:r>
      <w:r w:rsidR="00B77B55">
        <w:rPr>
          <w:b/>
          <w:sz w:val="28"/>
          <w:szCs w:val="28"/>
        </w:rPr>
        <w:t>0</w:t>
      </w:r>
      <w:r w:rsidR="00384141">
        <w:rPr>
          <w:b/>
          <w:sz w:val="28"/>
          <w:szCs w:val="28"/>
        </w:rPr>
        <w:t xml:space="preserve"> Stufen runter</w:t>
      </w:r>
      <w:r w:rsidR="00863C8D" w:rsidRPr="008576C9">
        <w:rPr>
          <w:b/>
          <w:sz w:val="28"/>
          <w:szCs w:val="28"/>
        </w:rPr>
        <w:t xml:space="preserve"> – Carsten Neder rennt </w:t>
      </w:r>
      <w:r w:rsidR="00384141">
        <w:rPr>
          <w:b/>
          <w:sz w:val="28"/>
          <w:szCs w:val="28"/>
        </w:rPr>
        <w:t xml:space="preserve">rückwärst </w:t>
      </w:r>
      <w:r w:rsidRPr="008576C9">
        <w:rPr>
          <w:b/>
          <w:sz w:val="28"/>
          <w:szCs w:val="28"/>
        </w:rPr>
        <w:t>Treppen</w:t>
      </w:r>
      <w:r w:rsidR="00CC1277">
        <w:rPr>
          <w:b/>
          <w:sz w:val="28"/>
          <w:szCs w:val="28"/>
        </w:rPr>
        <w:t>stufen</w:t>
      </w:r>
      <w:r w:rsidRPr="008576C9">
        <w:rPr>
          <w:b/>
          <w:sz w:val="28"/>
          <w:szCs w:val="28"/>
        </w:rPr>
        <w:t xml:space="preserve"> </w:t>
      </w:r>
      <w:r w:rsidR="00863C8D" w:rsidRPr="008576C9">
        <w:rPr>
          <w:b/>
          <w:sz w:val="28"/>
          <w:szCs w:val="28"/>
        </w:rPr>
        <w:t>für einen guten Zweck</w:t>
      </w:r>
    </w:p>
    <w:p w14:paraId="31C16A36" w14:textId="77777777" w:rsidR="00863C8D" w:rsidRDefault="00863C8D" w:rsidP="002A2ACB"/>
    <w:p w14:paraId="64146957" w14:textId="71598B65" w:rsidR="00993077" w:rsidRDefault="00C568FC" w:rsidP="002A2ACB">
      <w:r w:rsidRPr="00863C8D">
        <w:rPr>
          <w:b/>
        </w:rPr>
        <w:t xml:space="preserve">München, im </w:t>
      </w:r>
      <w:r w:rsidR="00EC0DED">
        <w:rPr>
          <w:b/>
        </w:rPr>
        <w:t>September</w:t>
      </w:r>
      <w:r w:rsidRPr="00863C8D">
        <w:rPr>
          <w:b/>
        </w:rPr>
        <w:t xml:space="preserve"> 20</w:t>
      </w:r>
      <w:r w:rsidR="00384141">
        <w:rPr>
          <w:b/>
        </w:rPr>
        <w:t>21</w:t>
      </w:r>
      <w:r w:rsidRPr="00863C8D">
        <w:rPr>
          <w:b/>
        </w:rPr>
        <w:t xml:space="preserve">. </w:t>
      </w:r>
      <w:r w:rsidR="00015241" w:rsidRPr="00993077">
        <w:t xml:space="preserve">Die </w:t>
      </w:r>
      <w:r w:rsidR="00993077">
        <w:t xml:space="preserve">Treppenlauf-Szene kann sich in diesem Jahr </w:t>
      </w:r>
      <w:r w:rsidR="00384141">
        <w:t xml:space="preserve">wieder </w:t>
      </w:r>
      <w:r w:rsidR="00993077">
        <w:t xml:space="preserve">auf ein neues Abenteuer freuen: Am </w:t>
      </w:r>
      <w:r w:rsidR="00384141">
        <w:t>10</w:t>
      </w:r>
      <w:r w:rsidR="00993077">
        <w:t xml:space="preserve">. </w:t>
      </w:r>
      <w:r w:rsidR="00384141">
        <w:t>Dezember</w:t>
      </w:r>
      <w:r w:rsidR="00993077">
        <w:t xml:space="preserve"> um 1</w:t>
      </w:r>
      <w:r w:rsidR="00384141">
        <w:t>8</w:t>
      </w:r>
      <w:r w:rsidR="00993077">
        <w:t xml:space="preserve"> Uhr startet </w:t>
      </w:r>
      <w:r w:rsidR="006D2677">
        <w:t xml:space="preserve">Extremsportler </w:t>
      </w:r>
      <w:r w:rsidR="00993077">
        <w:t xml:space="preserve">Carsten Neder </w:t>
      </w:r>
      <w:r w:rsidR="00384141">
        <w:t>erneut den</w:t>
      </w:r>
      <w:r w:rsidR="00993077">
        <w:t xml:space="preserve"> „Olympiaturm24run“, einem Spenden-Lauf für die </w:t>
      </w:r>
      <w:r w:rsidR="00993077" w:rsidRPr="002D3CC0">
        <w:rPr>
          <w:i/>
        </w:rPr>
        <w:t>Initiative krebskranke Kinder München e.V.</w:t>
      </w:r>
      <w:r w:rsidR="00384141">
        <w:rPr>
          <w:i/>
        </w:rPr>
        <w:t xml:space="preserve"> und </w:t>
      </w:r>
      <w:proofErr w:type="spellStart"/>
      <w:r w:rsidR="00384141">
        <w:rPr>
          <w:i/>
        </w:rPr>
        <w:t>Condrobs</w:t>
      </w:r>
      <w:proofErr w:type="spellEnd"/>
      <w:r w:rsidR="00384141" w:rsidRPr="00384141">
        <w:rPr>
          <w:i/>
        </w:rPr>
        <w:t xml:space="preserve"> </w:t>
      </w:r>
      <w:proofErr w:type="gramStart"/>
      <w:r w:rsidR="00384141" w:rsidRPr="002D3CC0">
        <w:rPr>
          <w:i/>
        </w:rPr>
        <w:t>e.V.</w:t>
      </w:r>
      <w:r w:rsidR="00384141">
        <w:rPr>
          <w:i/>
        </w:rPr>
        <w:t xml:space="preserve"> </w:t>
      </w:r>
      <w:r w:rsidR="00CC1277">
        <w:t>.</w:t>
      </w:r>
      <w:proofErr w:type="gramEnd"/>
      <w:r w:rsidR="00CC1277">
        <w:t xml:space="preserve"> </w:t>
      </w:r>
      <w:r w:rsidR="00993077">
        <w:t>Schauplatz des Spektakels ist der Olympiaturm in München, der mit 102</w:t>
      </w:r>
      <w:r w:rsidR="00621CD5">
        <w:t>0</w:t>
      </w:r>
      <w:r w:rsidR="00993077">
        <w:t xml:space="preserve"> Stufen</w:t>
      </w:r>
      <w:r w:rsidR="00581C9C">
        <w:t>, auf 200 Meter</w:t>
      </w:r>
      <w:r w:rsidR="00993077">
        <w:t xml:space="preserve"> </w:t>
      </w:r>
      <w:r w:rsidR="00FD656C">
        <w:t>in die Höhe geht</w:t>
      </w:r>
      <w:r w:rsidR="00993077">
        <w:t xml:space="preserve">. </w:t>
      </w:r>
      <w:r w:rsidR="00384141">
        <w:t xml:space="preserve">Anders als 2018, wird Carsten Neder die </w:t>
      </w:r>
      <w:r w:rsidR="00384141" w:rsidRPr="005716F5">
        <w:rPr>
          <w:b/>
          <w:bCs/>
        </w:rPr>
        <w:t xml:space="preserve">Stufen </w:t>
      </w:r>
      <w:proofErr w:type="gramStart"/>
      <w:r w:rsidR="00384141" w:rsidRPr="005716F5">
        <w:rPr>
          <w:b/>
          <w:bCs/>
        </w:rPr>
        <w:t>rückwärts laufen</w:t>
      </w:r>
      <w:proofErr w:type="gramEnd"/>
      <w:r w:rsidR="00384141">
        <w:t xml:space="preserve">. </w:t>
      </w:r>
      <w:r w:rsidR="00993077">
        <w:t>„Mein Ziel ist</w:t>
      </w:r>
      <w:r w:rsidR="00C71871">
        <w:t xml:space="preserve"> es</w:t>
      </w:r>
      <w:r w:rsidR="00993077">
        <w:t>, insgesamt 1</w:t>
      </w:r>
      <w:r w:rsidR="00384141">
        <w:t>0</w:t>
      </w:r>
      <w:r w:rsidR="00993077">
        <w:t xml:space="preserve">0.000 </w:t>
      </w:r>
      <w:r w:rsidR="00CC1277">
        <w:t>Treppens</w:t>
      </w:r>
      <w:r w:rsidR="00993077">
        <w:t>tufen in 24 Stunden zu laufen, so Neder</w:t>
      </w:r>
      <w:r w:rsidR="00C71871">
        <w:t>. Das wäre wohl ein neuer Weltrekord</w:t>
      </w:r>
      <w:r w:rsidR="00993077">
        <w:t>.</w:t>
      </w:r>
      <w:r w:rsidR="00C71871">
        <w:t xml:space="preserve">“ </w:t>
      </w:r>
      <w:r w:rsidR="00993077">
        <w:t xml:space="preserve">Einer der </w:t>
      </w:r>
      <w:r w:rsidR="00384141">
        <w:t>S</w:t>
      </w:r>
      <w:r w:rsidR="00993077">
        <w:t>ponsoren</w:t>
      </w:r>
      <w:r w:rsidR="00C71871">
        <w:t xml:space="preserve"> des Turmlaufs</w:t>
      </w:r>
      <w:r w:rsidR="00993077">
        <w:t xml:space="preserve">, die Firma </w:t>
      </w:r>
      <w:proofErr w:type="spellStart"/>
      <w:r w:rsidR="00993077">
        <w:t>expertplace</w:t>
      </w:r>
      <w:proofErr w:type="spellEnd"/>
      <w:r w:rsidR="00993077">
        <w:t xml:space="preserve"> </w:t>
      </w:r>
      <w:proofErr w:type="spellStart"/>
      <w:r w:rsidR="00993077">
        <w:t>networks</w:t>
      </w:r>
      <w:proofErr w:type="spellEnd"/>
      <w:r w:rsidR="00993077">
        <w:t xml:space="preserve"> </w:t>
      </w:r>
      <w:proofErr w:type="spellStart"/>
      <w:r w:rsidR="00993077">
        <w:t>group</w:t>
      </w:r>
      <w:proofErr w:type="spellEnd"/>
      <w:r w:rsidR="00993077">
        <w:t xml:space="preserve"> AG, spendet pro gelaufene Stufe 5 Cent an den Verein</w:t>
      </w:r>
      <w:r w:rsidR="00EC72B9">
        <w:t xml:space="preserve">. </w:t>
      </w:r>
      <w:r w:rsidR="00C71871">
        <w:t>Weitere Sponsoren sind natürlich willkommen und gesucht.</w:t>
      </w:r>
      <w:r w:rsidR="00575C4E">
        <w:t xml:space="preserve"> </w:t>
      </w:r>
      <w:r w:rsidR="00C71871">
        <w:t xml:space="preserve">Mehr dazu unter: </w:t>
      </w:r>
      <w:hyperlink r:id="rId6" w:history="1">
        <w:r w:rsidR="00C71871" w:rsidRPr="00E01926">
          <w:rPr>
            <w:rStyle w:val="Hyperlink"/>
          </w:rPr>
          <w:t>https://www.olympiaturm24run.de/</w:t>
        </w:r>
      </w:hyperlink>
      <w:r w:rsidR="00C71871">
        <w:t xml:space="preserve">. </w:t>
      </w:r>
    </w:p>
    <w:p w14:paraId="7E1A12A2" w14:textId="6F2B6007" w:rsidR="00575C4E" w:rsidRPr="00575C4E" w:rsidRDefault="00575C4E" w:rsidP="002A2ACB">
      <w:pPr>
        <w:rPr>
          <w:b/>
        </w:rPr>
      </w:pPr>
      <w:r w:rsidRPr="00575C4E">
        <w:rPr>
          <w:b/>
        </w:rPr>
        <w:t xml:space="preserve">Stufen </w:t>
      </w:r>
      <w:r w:rsidR="00621CD5">
        <w:rPr>
          <w:b/>
        </w:rPr>
        <w:t>für die Zukunft</w:t>
      </w:r>
    </w:p>
    <w:p w14:paraId="4949BD7F" w14:textId="3397910F" w:rsidR="00C71871" w:rsidRDefault="00AD3F2E" w:rsidP="002A2ACB">
      <w:r>
        <w:t xml:space="preserve">Carsten </w:t>
      </w:r>
      <w:r w:rsidR="00FD656C">
        <w:t>Neder</w:t>
      </w:r>
      <w:r w:rsidR="008576C9">
        <w:t>, hauptberuflich Grafiker,</w:t>
      </w:r>
      <w:r w:rsidR="00FD656C">
        <w:t xml:space="preserve"> ist </w:t>
      </w:r>
      <w:r w:rsidR="008576C9">
        <w:t xml:space="preserve">seit vielen Jahren </w:t>
      </w:r>
      <w:r w:rsidR="00FD656C">
        <w:t xml:space="preserve">ein begeisterter Ultra-Trail Läufer und Lauftrainer, der sein Hobby </w:t>
      </w:r>
      <w:r>
        <w:t>von einem Profi er</w:t>
      </w:r>
      <w:r w:rsidR="00FD656C">
        <w:t xml:space="preserve">lernt und dann zum </w:t>
      </w:r>
      <w:r w:rsidR="008576C9">
        <w:t xml:space="preserve">(Neben-) </w:t>
      </w:r>
      <w:r w:rsidR="00FD656C">
        <w:t>Beruf gemacht hat. Die Trainerausbildung hat Neder bei Andreas Butz</w:t>
      </w:r>
      <w:r>
        <w:t xml:space="preserve"> (</w:t>
      </w:r>
      <w:r w:rsidR="00FD656C">
        <w:t>Laufcampus</w:t>
      </w:r>
      <w:r>
        <w:t>)</w:t>
      </w:r>
      <w:r w:rsidR="00FD656C">
        <w:t xml:space="preserve"> </w:t>
      </w:r>
      <w:r w:rsidR="00C71871">
        <w:t>absolviert</w:t>
      </w:r>
      <w:r w:rsidR="00FD656C">
        <w:t>. Seitdem leitet er Firmenläufe und Personaltrainings und</w:t>
      </w:r>
      <w:r>
        <w:t xml:space="preserve"> nimmt </w:t>
      </w:r>
      <w:r w:rsidR="00FD656C">
        <w:t xml:space="preserve">regelmäßig </w:t>
      </w:r>
      <w:r>
        <w:t xml:space="preserve">an </w:t>
      </w:r>
      <w:proofErr w:type="spellStart"/>
      <w:r w:rsidR="00FD656C">
        <w:t>Trailrun</w:t>
      </w:r>
      <w:r>
        <w:t>s</w:t>
      </w:r>
      <w:proofErr w:type="spellEnd"/>
      <w:r>
        <w:t xml:space="preserve"> teil</w:t>
      </w:r>
      <w:r w:rsidR="00575C4E">
        <w:t xml:space="preserve"> (www.trailfreunde.de)</w:t>
      </w:r>
      <w:r w:rsidR="00FD656C">
        <w:t xml:space="preserve">. Auch die Verbindung zur </w:t>
      </w:r>
      <w:r w:rsidR="00FD656C" w:rsidRPr="002D3CC0">
        <w:rPr>
          <w:i/>
        </w:rPr>
        <w:t>Initiative krebskranke Kinder München e.V.</w:t>
      </w:r>
      <w:r w:rsidR="00FD656C">
        <w:t xml:space="preserve"> (www.</w:t>
      </w:r>
      <w:r w:rsidR="00C71871">
        <w:t>krebs-bei-kindern.de</w:t>
      </w:r>
      <w:r w:rsidR="00FD656C">
        <w:t xml:space="preserve">) </w:t>
      </w:r>
      <w:r w:rsidR="008576C9">
        <w:t xml:space="preserve">entstand über </w:t>
      </w:r>
      <w:r w:rsidR="00575C4E">
        <w:t xml:space="preserve">die </w:t>
      </w:r>
      <w:proofErr w:type="spellStart"/>
      <w:r w:rsidR="00575C4E">
        <w:t>Trailfreunde</w:t>
      </w:r>
      <w:proofErr w:type="spellEnd"/>
      <w:r w:rsidR="002D3CC0">
        <w:t>, die schon seit einigen Jahren immer wieder Spenden</w:t>
      </w:r>
      <w:r w:rsidR="00CC1277">
        <w:t>gelder er</w:t>
      </w:r>
      <w:r w:rsidR="002D3CC0">
        <w:t xml:space="preserve">laufen. Der Verein hat sich zur Aufgabe gemacht, Familien </w:t>
      </w:r>
      <w:proofErr w:type="gramStart"/>
      <w:r w:rsidR="00CC1277">
        <w:t>vom krebskranken Kindern</w:t>
      </w:r>
      <w:proofErr w:type="gramEnd"/>
      <w:r w:rsidR="00CC1277">
        <w:t xml:space="preserve"> </w:t>
      </w:r>
      <w:r w:rsidR="002D3CC0">
        <w:t xml:space="preserve">einen besseren Umgang mit der Extremsituation zu ermöglichen, mehr Lebensqualität und </w:t>
      </w:r>
      <w:r w:rsidR="00CC1277">
        <w:t xml:space="preserve">eine </w:t>
      </w:r>
      <w:r w:rsidR="002D3CC0">
        <w:t>Zukunftsperspektive zu schaffen.</w:t>
      </w:r>
      <w:r w:rsidR="00384141">
        <w:t xml:space="preserve"> </w:t>
      </w:r>
      <w:r w:rsidR="00167E6F">
        <w:t xml:space="preserve">Die Verbindung zu </w:t>
      </w:r>
      <w:proofErr w:type="spellStart"/>
      <w:r w:rsidR="00167E6F">
        <w:t>Condrobs</w:t>
      </w:r>
      <w:proofErr w:type="spellEnd"/>
      <w:r w:rsidR="00167E6F">
        <w:t xml:space="preserve"> e.V. erfolgte durch die stetige Perspektivlosigkeit unter den Jungen Menschen. Carsten Neder möchte </w:t>
      </w:r>
      <w:proofErr w:type="gramStart"/>
      <w:r w:rsidR="00167E6F">
        <w:t>durch seinen extremen Läufen</w:t>
      </w:r>
      <w:proofErr w:type="gramEnd"/>
      <w:r w:rsidR="00167E6F">
        <w:t xml:space="preserve"> den Jugendlichen Mut zusprechen und darauf hinweisen, dass jederzeit Hilfe angeboten wird. </w:t>
      </w:r>
      <w:r w:rsidR="00167E6F" w:rsidRPr="00167E6F">
        <w:t xml:space="preserve">Seit fast 50 Jahren verfolgt </w:t>
      </w:r>
      <w:proofErr w:type="spellStart"/>
      <w:r w:rsidR="00167E6F" w:rsidRPr="00167E6F">
        <w:t>Condrobs</w:t>
      </w:r>
      <w:proofErr w:type="spellEnd"/>
      <w:r w:rsidR="00167E6F" w:rsidRPr="00167E6F">
        <w:t xml:space="preserve"> ein Ziel: Mit individuell auf die Bedürfnisse des Einzelnen abgestimmten Angeboten Menschen eine Brücke in ein selbstbestimmtes, gesundes Leben zu bauen. Ob Kinder, Jugendliche, junge Erwachsene, minderjährige und erwachsene Geflüchtete, suchtmittelabhängige Frauen* und Männer*, Angehörige oder ältere Menschen - die Hilfen von </w:t>
      </w:r>
      <w:proofErr w:type="spellStart"/>
      <w:r w:rsidR="00167E6F" w:rsidRPr="00167E6F">
        <w:t>Condrobs</w:t>
      </w:r>
      <w:proofErr w:type="spellEnd"/>
      <w:r w:rsidR="00167E6F" w:rsidRPr="00167E6F">
        <w:t xml:space="preserve"> sind im Lauf der Jahrzehnte über die reine Prävention und Hilfen für Suchtgefährdete und -kranke hinaus stetig gewachsen.</w:t>
      </w:r>
      <w:r w:rsidR="00167E6F">
        <w:t xml:space="preserve"> </w:t>
      </w:r>
    </w:p>
    <w:p w14:paraId="2CF799AA" w14:textId="77777777" w:rsidR="00CC1277" w:rsidRPr="00CC1277" w:rsidRDefault="00CC1277" w:rsidP="000E1259">
      <w:pPr>
        <w:spacing w:after="0"/>
        <w:rPr>
          <w:b/>
        </w:rPr>
      </w:pPr>
      <w:r w:rsidRPr="00CC1277">
        <w:rPr>
          <w:b/>
        </w:rPr>
        <w:t>Kontakt</w:t>
      </w:r>
    </w:p>
    <w:p w14:paraId="31CED125" w14:textId="77777777" w:rsidR="00CC1277" w:rsidRDefault="00CC1277" w:rsidP="00CC1277">
      <w:pPr>
        <w:spacing w:after="0"/>
      </w:pPr>
      <w:r>
        <w:t>Carsten Neder</w:t>
      </w:r>
    </w:p>
    <w:p w14:paraId="663A4FBB" w14:textId="0A854709" w:rsidR="00CC1277" w:rsidRDefault="00384141" w:rsidP="00CC1277">
      <w:pPr>
        <w:spacing w:after="0"/>
      </w:pPr>
      <w:proofErr w:type="spellStart"/>
      <w:r>
        <w:t>Meilinger</w:t>
      </w:r>
      <w:proofErr w:type="spellEnd"/>
      <w:r>
        <w:t xml:space="preserve"> Weg 22</w:t>
      </w:r>
    </w:p>
    <w:p w14:paraId="6611AA39" w14:textId="023DC6AA" w:rsidR="00CC1277" w:rsidRPr="00B77B55" w:rsidRDefault="00CC1277" w:rsidP="00CC1277">
      <w:pPr>
        <w:spacing w:after="0"/>
        <w:rPr>
          <w:lang w:val="en-US"/>
        </w:rPr>
      </w:pPr>
      <w:r w:rsidRPr="00B77B55">
        <w:rPr>
          <w:lang w:val="en-US"/>
        </w:rPr>
        <w:t>82</w:t>
      </w:r>
      <w:r w:rsidR="00384141" w:rsidRPr="00B77B55">
        <w:rPr>
          <w:lang w:val="en-US"/>
        </w:rPr>
        <w:t>234</w:t>
      </w:r>
      <w:r w:rsidRPr="00B77B55">
        <w:rPr>
          <w:lang w:val="en-US"/>
        </w:rPr>
        <w:t xml:space="preserve"> </w:t>
      </w:r>
      <w:proofErr w:type="spellStart"/>
      <w:r w:rsidR="00384141" w:rsidRPr="00B77B55">
        <w:rPr>
          <w:lang w:val="en-US"/>
        </w:rPr>
        <w:t>Weßling</w:t>
      </w:r>
      <w:proofErr w:type="spellEnd"/>
    </w:p>
    <w:p w14:paraId="4EBC3F1F" w14:textId="77777777" w:rsidR="00CC1277" w:rsidRPr="00B77B55" w:rsidRDefault="00CC1277" w:rsidP="00CC1277">
      <w:pPr>
        <w:spacing w:after="0"/>
        <w:rPr>
          <w:lang w:val="en-US"/>
        </w:rPr>
      </w:pPr>
      <w:r w:rsidRPr="00B77B55">
        <w:rPr>
          <w:lang w:val="en-US"/>
        </w:rPr>
        <w:t>E-Mail: info@olympiaturm24run.de</w:t>
      </w:r>
    </w:p>
    <w:p w14:paraId="26CE701D" w14:textId="77777777" w:rsidR="00CC1277" w:rsidRDefault="00CC1277" w:rsidP="00CC1277">
      <w:pPr>
        <w:spacing w:after="0"/>
      </w:pPr>
      <w:r>
        <w:t>E-Mail: info@grafiksuite.de</w:t>
      </w:r>
    </w:p>
    <w:p w14:paraId="58AFD8EF" w14:textId="77777777" w:rsidR="00CC1277" w:rsidRDefault="00CC1277" w:rsidP="00CC1277">
      <w:pPr>
        <w:spacing w:after="0"/>
      </w:pPr>
      <w:r>
        <w:t>Telefon: 0151 16 15 34 70</w:t>
      </w:r>
    </w:p>
    <w:p w14:paraId="6D221ED7" w14:textId="77777777" w:rsidR="00CC1277" w:rsidRDefault="000B252A" w:rsidP="00CC1277">
      <w:pPr>
        <w:spacing w:after="0"/>
      </w:pPr>
      <w:hyperlink r:id="rId7" w:history="1">
        <w:r w:rsidR="00CC1277" w:rsidRPr="00E01926">
          <w:rPr>
            <w:rStyle w:val="Hyperlink"/>
          </w:rPr>
          <w:t>www.grafiksuite.de</w:t>
        </w:r>
      </w:hyperlink>
    </w:p>
    <w:p w14:paraId="51060C06" w14:textId="77777777" w:rsidR="00CC1277" w:rsidRDefault="00CC1277" w:rsidP="00CC1277">
      <w:pPr>
        <w:spacing w:after="0"/>
      </w:pPr>
    </w:p>
    <w:p w14:paraId="70082E00" w14:textId="77777777" w:rsidR="00CC1277" w:rsidRPr="00D90C60" w:rsidRDefault="00CC1277" w:rsidP="00CC1277">
      <w:pPr>
        <w:spacing w:after="0"/>
        <w:rPr>
          <w:b/>
        </w:rPr>
      </w:pPr>
      <w:r w:rsidRPr="00D90C60">
        <w:rPr>
          <w:b/>
        </w:rPr>
        <w:t>Spenden</w:t>
      </w:r>
    </w:p>
    <w:p w14:paraId="04D99E74" w14:textId="77777777" w:rsidR="00D90C60" w:rsidRPr="00D90C60" w:rsidRDefault="00D90C60" w:rsidP="00D90C60">
      <w:pPr>
        <w:spacing w:after="0"/>
        <w:rPr>
          <w:i/>
        </w:rPr>
      </w:pPr>
      <w:r w:rsidRPr="00D90C60">
        <w:rPr>
          <w:bCs/>
          <w:i/>
        </w:rPr>
        <w:lastRenderedPageBreak/>
        <w:t>Initiative krebskranke Kinder München e.V.</w:t>
      </w:r>
      <w:r w:rsidRPr="00D90C60">
        <w:rPr>
          <w:i/>
        </w:rPr>
        <w:t xml:space="preserve"> </w:t>
      </w:r>
    </w:p>
    <w:p w14:paraId="2BA083B6" w14:textId="77777777" w:rsidR="00D90C60" w:rsidRPr="00D90C60" w:rsidRDefault="00D90C60" w:rsidP="00D90C60">
      <w:pPr>
        <w:spacing w:after="0"/>
      </w:pPr>
      <w:r w:rsidRPr="00D90C60">
        <w:t xml:space="preserve">HypoVereinsbank München </w:t>
      </w:r>
    </w:p>
    <w:p w14:paraId="47E9A01A" w14:textId="77777777" w:rsidR="00D90C60" w:rsidRPr="00D90C60" w:rsidRDefault="00D90C60" w:rsidP="00D90C60">
      <w:pPr>
        <w:spacing w:after="0"/>
      </w:pPr>
      <w:r w:rsidRPr="00D90C60">
        <w:t xml:space="preserve">Konto Nr. 24 400 40 </w:t>
      </w:r>
    </w:p>
    <w:p w14:paraId="68AFEE1E" w14:textId="77777777" w:rsidR="00D90C60" w:rsidRPr="00D90C60" w:rsidRDefault="00D90C60" w:rsidP="00D90C60">
      <w:pPr>
        <w:spacing w:after="0"/>
      </w:pPr>
      <w:r w:rsidRPr="00D90C60">
        <w:t xml:space="preserve">BLZ 700 202 70  </w:t>
      </w:r>
    </w:p>
    <w:p w14:paraId="404EEB96" w14:textId="77777777" w:rsidR="00D90C60" w:rsidRPr="00D90C60" w:rsidRDefault="00D90C60" w:rsidP="00D90C60">
      <w:pPr>
        <w:spacing w:after="0"/>
      </w:pPr>
      <w:r w:rsidRPr="00D90C60">
        <w:t xml:space="preserve">IBAN DE83 7002 0270 0002 4400 40 </w:t>
      </w:r>
    </w:p>
    <w:p w14:paraId="2EB0A88B" w14:textId="77777777" w:rsidR="00D90C60" w:rsidRPr="00D90C60" w:rsidRDefault="00D90C60" w:rsidP="00D90C60">
      <w:pPr>
        <w:spacing w:after="0"/>
      </w:pPr>
      <w:r w:rsidRPr="00D90C60">
        <w:t xml:space="preserve">SWIFT (BIC): HYVEDEMMXXX </w:t>
      </w:r>
    </w:p>
    <w:p w14:paraId="4A3EA82C" w14:textId="6F4A7169" w:rsidR="00D90C60" w:rsidRDefault="00D90C60" w:rsidP="00D90C60">
      <w:pPr>
        <w:spacing w:after="0"/>
      </w:pPr>
      <w:r w:rsidRPr="00D90C60">
        <w:t xml:space="preserve">Gläubiger ID Nr.: DE58ZZZ00000433194 </w:t>
      </w:r>
    </w:p>
    <w:p w14:paraId="15EDC561" w14:textId="6598ECA3" w:rsidR="00167E6F" w:rsidRDefault="00167E6F" w:rsidP="00D90C60">
      <w:pPr>
        <w:spacing w:after="0"/>
      </w:pPr>
      <w:r>
        <w:t>Verwendungszweck: Olympiaturmrun &amp; Bitte Ihre Adresse mit angeben!</w:t>
      </w:r>
    </w:p>
    <w:p w14:paraId="44D650DD" w14:textId="6CE9122A" w:rsidR="00167E6F" w:rsidRDefault="00167E6F" w:rsidP="00D90C60">
      <w:pPr>
        <w:spacing w:after="0"/>
      </w:pPr>
    </w:p>
    <w:p w14:paraId="66684425" w14:textId="726C328C" w:rsidR="00167E6F" w:rsidRDefault="00167E6F" w:rsidP="00167E6F">
      <w:pPr>
        <w:spacing w:after="0"/>
      </w:pPr>
      <w:proofErr w:type="spellStart"/>
      <w:r w:rsidRPr="00167E6F">
        <w:rPr>
          <w:i/>
          <w:iCs/>
        </w:rPr>
        <w:t>Condrobs</w:t>
      </w:r>
      <w:proofErr w:type="spellEnd"/>
      <w:r w:rsidRPr="00167E6F">
        <w:rPr>
          <w:i/>
          <w:iCs/>
        </w:rPr>
        <w:t xml:space="preserve"> e.V</w:t>
      </w:r>
      <w:r>
        <w:t>.</w:t>
      </w:r>
      <w:r>
        <w:br/>
        <w:t>Stadtsparkasse München</w:t>
      </w:r>
    </w:p>
    <w:p w14:paraId="490B3A19" w14:textId="77777777" w:rsidR="00167E6F" w:rsidRDefault="00167E6F" w:rsidP="00167E6F">
      <w:pPr>
        <w:spacing w:after="0"/>
      </w:pPr>
      <w:r>
        <w:t>IBAN DE86 7015 0000 0000 3582 00</w:t>
      </w:r>
    </w:p>
    <w:p w14:paraId="5266BA84" w14:textId="0CFAAF66" w:rsidR="00167E6F" w:rsidRDefault="00167E6F" w:rsidP="00167E6F">
      <w:pPr>
        <w:spacing w:after="0"/>
      </w:pPr>
      <w:r>
        <w:t>BIC SSKMDEMMXXX</w:t>
      </w:r>
    </w:p>
    <w:p w14:paraId="19F59216" w14:textId="01D8F5C3" w:rsidR="00167E6F" w:rsidRDefault="00167E6F" w:rsidP="00167E6F">
      <w:pPr>
        <w:spacing w:after="0"/>
      </w:pPr>
      <w:r>
        <w:t xml:space="preserve">Verwendungszweck: </w:t>
      </w:r>
      <w:r w:rsidR="00674B79" w:rsidRPr="00674B79">
        <w:t>Olympiaturmrun K230</w:t>
      </w:r>
    </w:p>
    <w:p w14:paraId="60C68B5B" w14:textId="7CF21681" w:rsidR="00CC1277" w:rsidRPr="00993077" w:rsidRDefault="00CC1277" w:rsidP="00167E6F">
      <w:pPr>
        <w:spacing w:after="0"/>
      </w:pPr>
    </w:p>
    <w:sectPr w:rsidR="00CC1277" w:rsidRPr="0099307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B7A3" w14:textId="77777777" w:rsidR="000B252A" w:rsidRDefault="000B252A" w:rsidP="009E0829">
      <w:pPr>
        <w:spacing w:after="0" w:line="240" w:lineRule="auto"/>
      </w:pPr>
      <w:r>
        <w:separator/>
      </w:r>
    </w:p>
  </w:endnote>
  <w:endnote w:type="continuationSeparator" w:id="0">
    <w:p w14:paraId="366DAC51" w14:textId="77777777" w:rsidR="000B252A" w:rsidRDefault="000B252A" w:rsidP="009E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9060" w14:textId="77777777" w:rsidR="000B252A" w:rsidRDefault="000B252A" w:rsidP="009E0829">
      <w:pPr>
        <w:spacing w:after="0" w:line="240" w:lineRule="auto"/>
      </w:pPr>
      <w:r>
        <w:separator/>
      </w:r>
    </w:p>
  </w:footnote>
  <w:footnote w:type="continuationSeparator" w:id="0">
    <w:p w14:paraId="2460110D" w14:textId="77777777" w:rsidR="000B252A" w:rsidRDefault="000B252A" w:rsidP="009E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FFF4" w14:textId="77777777" w:rsidR="009E0829" w:rsidRDefault="00C568FC" w:rsidP="00C568FC">
    <w:pPr>
      <w:pStyle w:val="Kopfzeile"/>
      <w:tabs>
        <w:tab w:val="left" w:pos="870"/>
      </w:tabs>
      <w:rPr>
        <w:color w:val="808080" w:themeColor="background1" w:themeShade="80"/>
        <w:sz w:val="40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C8AE32" wp14:editId="14356733">
          <wp:simplePos x="0" y="0"/>
          <wp:positionH relativeFrom="margin">
            <wp:posOffset>4121150</wp:posOffset>
          </wp:positionH>
          <wp:positionV relativeFrom="page">
            <wp:posOffset>472440</wp:posOffset>
          </wp:positionV>
          <wp:extent cx="1633855" cy="512445"/>
          <wp:effectExtent l="0" t="0" r="0" b="0"/>
          <wp:wrapThrough wrapText="right">
            <wp:wrapPolygon edited="0">
              <wp:start x="10578" y="0"/>
              <wp:lineTo x="9570" y="1071"/>
              <wp:lineTo x="8731" y="4818"/>
              <wp:lineTo x="8899" y="9100"/>
              <wp:lineTo x="1343" y="12848"/>
              <wp:lineTo x="0" y="13918"/>
              <wp:lineTo x="504" y="19807"/>
              <wp:lineTo x="21323" y="19807"/>
              <wp:lineTo x="21155" y="12848"/>
              <wp:lineTo x="12592" y="9100"/>
              <wp:lineTo x="13264" y="3747"/>
              <wp:lineTo x="12760" y="1071"/>
              <wp:lineTo x="11249" y="0"/>
              <wp:lineTo x="10578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  <w:sz w:val="40"/>
        <w:szCs w:val="36"/>
      </w:rPr>
      <w:t>PRESSEMITTEILUNG</w:t>
    </w:r>
  </w:p>
  <w:p w14:paraId="72E5E6D0" w14:textId="77777777" w:rsidR="00C568FC" w:rsidRPr="00C568FC" w:rsidRDefault="00C568FC" w:rsidP="00C568FC">
    <w:pPr>
      <w:pStyle w:val="Kopfzeile"/>
      <w:tabs>
        <w:tab w:val="left" w:pos="870"/>
      </w:tabs>
      <w:rPr>
        <w:color w:val="808080" w:themeColor="background1" w:themeShade="80"/>
        <w:sz w:val="40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29"/>
    <w:rsid w:val="00015241"/>
    <w:rsid w:val="00035D35"/>
    <w:rsid w:val="0009027C"/>
    <w:rsid w:val="000A3CCA"/>
    <w:rsid w:val="000B21D2"/>
    <w:rsid w:val="000B252A"/>
    <w:rsid w:val="000E1259"/>
    <w:rsid w:val="0011344D"/>
    <w:rsid w:val="00150BEF"/>
    <w:rsid w:val="001652CD"/>
    <w:rsid w:val="00166AA1"/>
    <w:rsid w:val="00167E6F"/>
    <w:rsid w:val="00191498"/>
    <w:rsid w:val="001C5F19"/>
    <w:rsid w:val="001E0C42"/>
    <w:rsid w:val="001F3E87"/>
    <w:rsid w:val="002A2ACB"/>
    <w:rsid w:val="002D3CC0"/>
    <w:rsid w:val="00302A70"/>
    <w:rsid w:val="00353630"/>
    <w:rsid w:val="00355811"/>
    <w:rsid w:val="00384141"/>
    <w:rsid w:val="00394027"/>
    <w:rsid w:val="003E36FD"/>
    <w:rsid w:val="004E5F71"/>
    <w:rsid w:val="005716F5"/>
    <w:rsid w:val="00575C4E"/>
    <w:rsid w:val="00581C9C"/>
    <w:rsid w:val="005E20D7"/>
    <w:rsid w:val="005E2357"/>
    <w:rsid w:val="00617EFE"/>
    <w:rsid w:val="00621CD5"/>
    <w:rsid w:val="00674B79"/>
    <w:rsid w:val="00691003"/>
    <w:rsid w:val="006C2483"/>
    <w:rsid w:val="006D2677"/>
    <w:rsid w:val="006E3CA9"/>
    <w:rsid w:val="0073127D"/>
    <w:rsid w:val="0073543F"/>
    <w:rsid w:val="00793B1D"/>
    <w:rsid w:val="007A6527"/>
    <w:rsid w:val="007F1A70"/>
    <w:rsid w:val="007F5D2E"/>
    <w:rsid w:val="0080191C"/>
    <w:rsid w:val="008332E2"/>
    <w:rsid w:val="008522EB"/>
    <w:rsid w:val="008576C9"/>
    <w:rsid w:val="00863C8D"/>
    <w:rsid w:val="008749EA"/>
    <w:rsid w:val="00882E9A"/>
    <w:rsid w:val="008C2DA4"/>
    <w:rsid w:val="008F1F1F"/>
    <w:rsid w:val="009428AD"/>
    <w:rsid w:val="00975181"/>
    <w:rsid w:val="0097701A"/>
    <w:rsid w:val="00993077"/>
    <w:rsid w:val="009953CB"/>
    <w:rsid w:val="009E0829"/>
    <w:rsid w:val="00A55951"/>
    <w:rsid w:val="00AA3987"/>
    <w:rsid w:val="00AB3FFC"/>
    <w:rsid w:val="00AC1D75"/>
    <w:rsid w:val="00AD3F2E"/>
    <w:rsid w:val="00AE2CBD"/>
    <w:rsid w:val="00B77B55"/>
    <w:rsid w:val="00B96255"/>
    <w:rsid w:val="00BA2042"/>
    <w:rsid w:val="00C32567"/>
    <w:rsid w:val="00C568FC"/>
    <w:rsid w:val="00C71871"/>
    <w:rsid w:val="00C8122A"/>
    <w:rsid w:val="00CC1277"/>
    <w:rsid w:val="00D038E7"/>
    <w:rsid w:val="00D803BA"/>
    <w:rsid w:val="00D80ACB"/>
    <w:rsid w:val="00D90C60"/>
    <w:rsid w:val="00DB66DE"/>
    <w:rsid w:val="00E60E62"/>
    <w:rsid w:val="00E92521"/>
    <w:rsid w:val="00E964AA"/>
    <w:rsid w:val="00EC0DED"/>
    <w:rsid w:val="00EC72B9"/>
    <w:rsid w:val="00EC75E8"/>
    <w:rsid w:val="00F03122"/>
    <w:rsid w:val="00F05B8B"/>
    <w:rsid w:val="00F16372"/>
    <w:rsid w:val="00F52F97"/>
    <w:rsid w:val="00FC4642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FF893"/>
  <w15:chartTrackingRefBased/>
  <w15:docId w15:val="{449B942A-763D-42C6-86BC-0C8B0886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0829"/>
  </w:style>
  <w:style w:type="paragraph" w:styleId="Fuzeile">
    <w:name w:val="footer"/>
    <w:basedOn w:val="Standard"/>
    <w:link w:val="FuzeileZchn"/>
    <w:uiPriority w:val="99"/>
    <w:unhideWhenUsed/>
    <w:rsid w:val="009E0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08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02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576C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7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rafiksuit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lympiaturm24run.d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Kornelius</dc:creator>
  <cp:keywords/>
  <dc:description/>
  <cp:lastModifiedBy>Carsten Neder</cp:lastModifiedBy>
  <cp:revision>7</cp:revision>
  <cp:lastPrinted>2018-04-24T20:00:00Z</cp:lastPrinted>
  <dcterms:created xsi:type="dcterms:W3CDTF">2021-05-17T10:30:00Z</dcterms:created>
  <dcterms:modified xsi:type="dcterms:W3CDTF">2021-09-12T15:04:00Z</dcterms:modified>
</cp:coreProperties>
</file>